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C9FFB" w14:textId="77777777" w:rsidR="005E7F20" w:rsidRPr="003419BB" w:rsidRDefault="005E7F20" w:rsidP="005E7F20">
      <w:pPr>
        <w:tabs>
          <w:tab w:val="left" w:pos="3402"/>
        </w:tabs>
        <w:suppressAutoHyphens/>
        <w:spacing w:line="276" w:lineRule="auto"/>
        <w:jc w:val="center"/>
        <w:rPr>
          <w:rFonts w:ascii="Calibri Light" w:eastAsia="Calibri" w:hAnsi="Calibri Light" w:cs="Calibri Light"/>
          <w:b/>
          <w:bCs/>
          <w:sz w:val="28"/>
          <w:szCs w:val="28"/>
          <w:lang w:val="en-GB"/>
        </w:rPr>
      </w:pPr>
      <w:r w:rsidRPr="003419BB">
        <w:rPr>
          <w:rFonts w:ascii="Calibri Light" w:eastAsia="Calibri" w:hAnsi="Calibri Light" w:cs="Calibri Light"/>
          <w:b/>
          <w:bCs/>
          <w:sz w:val="28"/>
          <w:szCs w:val="28"/>
          <w:lang w:val="en-GB"/>
        </w:rPr>
        <w:t>TEST LOKÁLNEHO CHARAKTERU HOSPODÁRSKYCH ČINNOSTÍ</w:t>
      </w:r>
    </w:p>
    <w:p w14:paraId="702236A6" w14:textId="77777777" w:rsidR="005E7F20" w:rsidRPr="003419BB" w:rsidRDefault="005E7F20" w:rsidP="005E7F20">
      <w:pPr>
        <w:tabs>
          <w:tab w:val="left" w:pos="3402"/>
        </w:tabs>
        <w:suppressAutoHyphens/>
        <w:spacing w:line="276" w:lineRule="auto"/>
        <w:jc w:val="center"/>
        <w:rPr>
          <w:rFonts w:ascii="Calibri Light" w:eastAsia="Calibri" w:hAnsi="Calibri Light" w:cs="Calibri Light"/>
          <w:sz w:val="10"/>
          <w:szCs w:val="10"/>
          <w:lang w:val="en-GB"/>
        </w:rPr>
      </w:pPr>
    </w:p>
    <w:p w14:paraId="6B976FAB" w14:textId="77777777" w:rsidR="005E7F20" w:rsidRPr="003419BB" w:rsidRDefault="005E7F20" w:rsidP="005E7F20">
      <w:pPr>
        <w:jc w:val="center"/>
        <w:rPr>
          <w:rFonts w:ascii="Calibri Light" w:eastAsia="Calibri" w:hAnsi="Calibri Light" w:cs="Calibri Light"/>
          <w:b/>
          <w:bCs/>
          <w:sz w:val="28"/>
          <w:szCs w:val="28"/>
        </w:rPr>
      </w:pPr>
      <w:r>
        <w:rPr>
          <w:rFonts w:ascii="Calibri Light" w:eastAsia="Calibri" w:hAnsi="Calibri Light" w:cs="Calibri Light"/>
          <w:b/>
          <w:bCs/>
          <w:sz w:val="28"/>
          <w:szCs w:val="28"/>
        </w:rPr>
        <w:t>Podujatia – opatrenie 1.3 Regionálne podujatia</w:t>
      </w:r>
    </w:p>
    <w:p w14:paraId="2BA3EC95" w14:textId="77777777" w:rsidR="005E7F20" w:rsidRPr="003419BB" w:rsidRDefault="005E7F20" w:rsidP="005E7F20">
      <w:pPr>
        <w:rPr>
          <w:sz w:val="32"/>
          <w:szCs w:val="32"/>
        </w:rPr>
      </w:pPr>
    </w:p>
    <w:p w14:paraId="4AB7D48A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Žiadateľ:</w:t>
      </w:r>
    </w:p>
    <w:p w14:paraId="096185C2" w14:textId="77777777" w:rsidR="005E7F20" w:rsidRPr="008360C1" w:rsidRDefault="005E7F20" w:rsidP="005E7F20">
      <w:pPr>
        <w:spacing w:line="276" w:lineRule="auto"/>
        <w:jc w:val="both"/>
        <w:rPr>
          <w:rFonts w:ascii="Calibri Light" w:hAnsi="Calibri Light" w:cs="Calibri Light"/>
          <w:sz w:val="10"/>
          <w:szCs w:val="10"/>
        </w:rPr>
      </w:pPr>
    </w:p>
    <w:p w14:paraId="7D550BDC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Názov: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b/>
          <w:bCs/>
          <w:highlight w:val="yellow"/>
        </w:rPr>
        <w:sym w:font="Symbol" w:char="F05B"/>
      </w:r>
      <w:r w:rsidRPr="00EB1E9B">
        <w:rPr>
          <w:rFonts w:ascii="Calibri Light" w:hAnsi="Calibri Light" w:cs="Calibri Light"/>
          <w:b/>
          <w:bCs/>
          <w:highlight w:val="yellow"/>
        </w:rPr>
        <w:sym w:font="Symbol" w:char="F0B7"/>
      </w:r>
      <w:r w:rsidRPr="00EB1E9B">
        <w:rPr>
          <w:rFonts w:ascii="Calibri Light" w:hAnsi="Calibri Light" w:cs="Calibri Light"/>
          <w:b/>
          <w:bCs/>
          <w:highlight w:val="yellow"/>
        </w:rPr>
        <w:sym w:font="Symbol" w:char="F05D"/>
      </w:r>
    </w:p>
    <w:p w14:paraId="42B4F374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Sídlo: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32EC7EC9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  <w:r w:rsidRPr="00EB1E9B">
        <w:rPr>
          <w:rFonts w:ascii="Calibri Light" w:hAnsi="Calibri Light" w:cs="Calibri Light"/>
        </w:rPr>
        <w:t>IČO: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35C8B019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Zastúpený: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6F188912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</w:p>
    <w:p w14:paraId="1B4F5726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Výzva: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4DCF1DF4" w14:textId="77777777" w:rsidR="005E7F20" w:rsidRDefault="005E7F20" w:rsidP="005E7F2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Názov projektu:</w:t>
      </w:r>
      <w:r>
        <w:rPr>
          <w:rFonts w:ascii="Calibri Light" w:hAnsi="Calibri Light" w:cs="Calibri Light"/>
        </w:rPr>
        <w:tab/>
      </w:r>
      <w:r w:rsidRPr="00EB1E9B">
        <w:rPr>
          <w:rFonts w:ascii="Calibri Light" w:hAnsi="Calibri Light" w:cs="Calibri Light"/>
          <w:highlight w:val="yellow"/>
        </w:rPr>
        <w:sym w:font="Symbol" w:char="F05B"/>
      </w:r>
      <w:r w:rsidRPr="00EB1E9B">
        <w:rPr>
          <w:rFonts w:ascii="Calibri Light" w:hAnsi="Calibri Light" w:cs="Calibri Light"/>
          <w:highlight w:val="yellow"/>
        </w:rPr>
        <w:sym w:font="Symbol" w:char="F0B7"/>
      </w:r>
      <w:r w:rsidRPr="00EB1E9B">
        <w:rPr>
          <w:rFonts w:ascii="Calibri Light" w:hAnsi="Calibri Light" w:cs="Calibri Light"/>
          <w:highlight w:val="yellow"/>
        </w:rPr>
        <w:sym w:font="Symbol" w:char="F05D"/>
      </w:r>
    </w:p>
    <w:p w14:paraId="1DBCE89E" w14:textId="77777777" w:rsidR="005E7F20" w:rsidRDefault="005E7F20" w:rsidP="005E7F20">
      <w:pPr>
        <w:jc w:val="both"/>
        <w:rPr>
          <w:rFonts w:ascii="Arial" w:hAnsi="Arial" w:cs="Arial"/>
          <w:iCs/>
          <w:color w:val="365F91" w:themeColor="accent1" w:themeShade="BF"/>
        </w:rPr>
      </w:pPr>
    </w:p>
    <w:p w14:paraId="7334BA1B" w14:textId="77777777" w:rsidR="005E7F20" w:rsidRDefault="005E7F20" w:rsidP="005E7F20">
      <w:pPr>
        <w:jc w:val="both"/>
        <w:rPr>
          <w:rFonts w:ascii="Arial" w:hAnsi="Arial" w:cs="Arial"/>
          <w:iCs/>
          <w:color w:val="365F91" w:themeColor="accent1" w:themeShade="BF"/>
        </w:rPr>
      </w:pPr>
    </w:p>
    <w:p w14:paraId="48D48D4D" w14:textId="77777777" w:rsidR="005E7F20" w:rsidRPr="0090017C" w:rsidRDefault="005E7F20" w:rsidP="005E7F20">
      <w:pPr>
        <w:jc w:val="both"/>
        <w:rPr>
          <w:rFonts w:ascii="Arial" w:hAnsi="Arial" w:cs="Arial"/>
          <w:iCs/>
          <w:color w:val="365F91" w:themeColor="accent1" w:themeShade="BF"/>
        </w:rPr>
      </w:pPr>
      <w:r w:rsidRPr="0090017C">
        <w:rPr>
          <w:rFonts w:ascii="Arial" w:hAnsi="Arial" w:cs="Arial"/>
          <w:iCs/>
          <w:color w:val="365F91" w:themeColor="accent1" w:themeShade="BF"/>
        </w:rPr>
        <w:t>Otázky vylučujúceho charakteru</w:t>
      </w:r>
    </w:p>
    <w:p w14:paraId="1D3DA79B" w14:textId="77777777" w:rsidR="005E7F20" w:rsidRDefault="005E7F20" w:rsidP="005E7F20">
      <w:pPr>
        <w:jc w:val="both"/>
        <w:rPr>
          <w:rFonts w:ascii="Arial" w:hAnsi="Arial" w:cs="Arial"/>
        </w:rPr>
      </w:pPr>
    </w:p>
    <w:p w14:paraId="6153969C" w14:textId="77777777" w:rsidR="005E7F20" w:rsidRPr="00A9333F" w:rsidRDefault="005E7F20" w:rsidP="005E7F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Ak je odpoveď na niektorú otázku /áno/, nejde o lokálny charakter hospodárskych činností, vzhľadom na to, že nie je možné vylúčiť riziko vplyvu na obchod medzi členskými štátmi EÚ.</w:t>
      </w:r>
    </w:p>
    <w:p w14:paraId="5EC5CC71" w14:textId="77777777" w:rsidR="005E7F20" w:rsidRPr="002546EF" w:rsidRDefault="005E7F20" w:rsidP="005E7F20">
      <w:pPr>
        <w:jc w:val="both"/>
        <w:rPr>
          <w:rFonts w:ascii="Arial" w:hAnsi="Arial" w:cs="Arial"/>
          <w:sz w:val="22"/>
          <w:szCs w:val="22"/>
        </w:rPr>
      </w:pPr>
    </w:p>
    <w:p w14:paraId="6540E8DC" w14:textId="77777777" w:rsidR="005E7F20" w:rsidRDefault="005E7F20" w:rsidP="005E7F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</w:t>
      </w:r>
    </w:p>
    <w:p w14:paraId="063229A6" w14:textId="77777777" w:rsidR="005E7F20" w:rsidRPr="002546EF" w:rsidRDefault="005E7F20" w:rsidP="005E7F20">
      <w:pPr>
        <w:tabs>
          <w:tab w:val="left" w:pos="1418"/>
        </w:tabs>
        <w:jc w:val="both"/>
        <w:rPr>
          <w:rFonts w:ascii="Arial" w:hAnsi="Arial" w:cs="Arial"/>
        </w:rPr>
      </w:pPr>
    </w:p>
    <w:p w14:paraId="4D748418" w14:textId="77777777" w:rsidR="005E7F20" w:rsidRPr="002546EF" w:rsidRDefault="005E7F20" w:rsidP="005E7F20">
      <w:pPr>
        <w:pStyle w:val="Odsekzoznamu"/>
        <w:numPr>
          <w:ilvl w:val="0"/>
          <w:numId w:val="9"/>
        </w:numPr>
        <w:tabs>
          <w:tab w:val="left" w:pos="855"/>
        </w:tabs>
        <w:spacing w:line="240" w:lineRule="auto"/>
        <w:ind w:left="426"/>
        <w:jc w:val="both"/>
        <w:rPr>
          <w:rFonts w:ascii="Arial" w:hAnsi="Arial" w:cs="Arial"/>
        </w:rPr>
      </w:pPr>
      <w:r w:rsidRPr="002546EF">
        <w:rPr>
          <w:rFonts w:ascii="Arial" w:hAnsi="Arial" w:cs="Arial"/>
        </w:rPr>
        <w:t>Zúčastňujú sa na podujatiach zahraničné subjekty ako účinkujúci?</w:t>
      </w:r>
    </w:p>
    <w:p w14:paraId="09FC6ECE" w14:textId="77777777" w:rsidR="005E7F20" w:rsidRDefault="00EA3B79" w:rsidP="005E7F20">
      <w:pPr>
        <w:tabs>
          <w:tab w:val="left" w:pos="1418"/>
        </w:tabs>
        <w:ind w:left="1800"/>
        <w:jc w:val="both"/>
        <w:rPr>
          <w:rFonts w:ascii="Arial" w:hAnsi="Arial" w:cs="Arial"/>
        </w:rPr>
      </w:pPr>
      <w:sdt>
        <w:sdtPr>
          <w:id w:val="-332145179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 xml:space="preserve"> áno</w:t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sdt>
        <w:sdtPr>
          <w:id w:val="294640109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>nie</w:t>
      </w:r>
    </w:p>
    <w:p w14:paraId="34337F65" w14:textId="77777777" w:rsidR="005E7F20" w:rsidRPr="002546EF" w:rsidRDefault="005E7F20" w:rsidP="005E7F20">
      <w:pPr>
        <w:tabs>
          <w:tab w:val="left" w:pos="1418"/>
        </w:tabs>
        <w:ind w:left="1800"/>
        <w:jc w:val="both"/>
        <w:rPr>
          <w:rFonts w:ascii="Arial" w:hAnsi="Arial" w:cs="Arial"/>
        </w:rPr>
      </w:pPr>
    </w:p>
    <w:p w14:paraId="36AB2620" w14:textId="77777777" w:rsidR="005E7F20" w:rsidRPr="002546EF" w:rsidRDefault="005E7F20" w:rsidP="005E7F20">
      <w:pPr>
        <w:pStyle w:val="Odsekzoznamu"/>
        <w:numPr>
          <w:ilvl w:val="0"/>
          <w:numId w:val="9"/>
        </w:numPr>
        <w:tabs>
          <w:tab w:val="left" w:pos="855"/>
        </w:tabs>
        <w:spacing w:line="240" w:lineRule="auto"/>
        <w:ind w:left="426"/>
        <w:jc w:val="both"/>
        <w:rPr>
          <w:rFonts w:ascii="Arial" w:hAnsi="Arial" w:cs="Arial"/>
        </w:rPr>
      </w:pPr>
      <w:r w:rsidRPr="002546EF">
        <w:rPr>
          <w:rFonts w:ascii="Arial" w:hAnsi="Arial" w:cs="Arial"/>
        </w:rPr>
        <w:t>Zúčastňujú sa na podujatiach zahraničné subjekty ako publikum?</w:t>
      </w:r>
    </w:p>
    <w:p w14:paraId="5EE26AB2" w14:textId="77777777" w:rsidR="005E7F20" w:rsidRDefault="00EA3B79" w:rsidP="005E7F20">
      <w:pPr>
        <w:tabs>
          <w:tab w:val="left" w:pos="1418"/>
        </w:tabs>
        <w:ind w:left="1800"/>
        <w:jc w:val="both"/>
        <w:rPr>
          <w:rFonts w:ascii="Arial" w:hAnsi="Arial" w:cs="Arial"/>
        </w:rPr>
      </w:pPr>
      <w:sdt>
        <w:sdtPr>
          <w:id w:val="-1315096376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 xml:space="preserve"> áno</w:t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sdt>
        <w:sdtPr>
          <w:id w:val="-1802752432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>nie</w:t>
      </w:r>
    </w:p>
    <w:p w14:paraId="2F241D09" w14:textId="77777777" w:rsidR="005E7F20" w:rsidRPr="002546EF" w:rsidRDefault="005E7F20" w:rsidP="005E7F20">
      <w:pPr>
        <w:tabs>
          <w:tab w:val="left" w:pos="1418"/>
        </w:tabs>
        <w:ind w:left="1800"/>
        <w:jc w:val="both"/>
        <w:rPr>
          <w:rFonts w:ascii="Arial" w:hAnsi="Arial" w:cs="Arial"/>
        </w:rPr>
      </w:pPr>
    </w:p>
    <w:p w14:paraId="177AAB1A" w14:textId="77777777" w:rsidR="005E7F20" w:rsidRPr="002546EF" w:rsidRDefault="005E7F20" w:rsidP="005E7F20">
      <w:pPr>
        <w:pStyle w:val="Odsekzoznamu"/>
        <w:numPr>
          <w:ilvl w:val="0"/>
          <w:numId w:val="9"/>
        </w:numPr>
        <w:tabs>
          <w:tab w:val="left" w:pos="855"/>
        </w:tabs>
        <w:spacing w:line="240" w:lineRule="auto"/>
        <w:ind w:left="426"/>
        <w:rPr>
          <w:rFonts w:ascii="Arial" w:hAnsi="Arial" w:cs="Arial"/>
        </w:rPr>
      </w:pPr>
      <w:r w:rsidRPr="002546EF">
        <w:rPr>
          <w:rFonts w:ascii="Arial" w:hAnsi="Arial" w:cs="Arial"/>
        </w:rPr>
        <w:t>Je potenciál, že by poskytnutá pomoc mohla prilákať zahraničné subjekty, aby organizovali svoje podujatia v podporenom území?</w:t>
      </w:r>
    </w:p>
    <w:p w14:paraId="5802CD33" w14:textId="77777777" w:rsidR="005E7F20" w:rsidRDefault="00EA3B79" w:rsidP="005E7F20">
      <w:pPr>
        <w:tabs>
          <w:tab w:val="left" w:pos="1418"/>
        </w:tabs>
        <w:ind w:left="1800"/>
        <w:jc w:val="both"/>
        <w:rPr>
          <w:rFonts w:ascii="Arial" w:hAnsi="Arial" w:cs="Arial"/>
        </w:rPr>
      </w:pPr>
      <w:sdt>
        <w:sdtPr>
          <w:id w:val="345368941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 xml:space="preserve"> áno</w:t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sdt>
        <w:sdtPr>
          <w:id w:val="1662809461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>nie</w:t>
      </w:r>
    </w:p>
    <w:p w14:paraId="7E8705AD" w14:textId="77777777" w:rsidR="005E7F20" w:rsidRPr="002546EF" w:rsidRDefault="005E7F20" w:rsidP="005E7F20">
      <w:pPr>
        <w:tabs>
          <w:tab w:val="left" w:pos="1418"/>
        </w:tabs>
        <w:ind w:left="1800"/>
        <w:jc w:val="both"/>
        <w:rPr>
          <w:rFonts w:ascii="Arial" w:hAnsi="Arial" w:cs="Arial"/>
        </w:rPr>
      </w:pPr>
    </w:p>
    <w:p w14:paraId="1CF1AA1F" w14:textId="77777777" w:rsidR="005E7F20" w:rsidRPr="002546EF" w:rsidRDefault="005E7F20" w:rsidP="005E7F20">
      <w:pPr>
        <w:pStyle w:val="Odsekzoznamu"/>
        <w:numPr>
          <w:ilvl w:val="0"/>
          <w:numId w:val="9"/>
        </w:numPr>
        <w:tabs>
          <w:tab w:val="left" w:pos="855"/>
        </w:tabs>
        <w:spacing w:line="240" w:lineRule="auto"/>
        <w:ind w:left="426"/>
        <w:rPr>
          <w:rFonts w:ascii="Arial" w:hAnsi="Arial" w:cs="Arial"/>
        </w:rPr>
      </w:pPr>
      <w:r w:rsidRPr="002546EF">
        <w:rPr>
          <w:rFonts w:ascii="Arial" w:hAnsi="Arial" w:cs="Arial"/>
        </w:rPr>
        <w:t>Existuje v regióne zahraničný subjekt, ktorý organizuje podujatia podobného charakteru?</w:t>
      </w:r>
    </w:p>
    <w:p w14:paraId="7E182CDE" w14:textId="77777777" w:rsidR="005E7F20" w:rsidRDefault="00EA3B79" w:rsidP="005E7F20">
      <w:pPr>
        <w:tabs>
          <w:tab w:val="left" w:pos="1418"/>
        </w:tabs>
        <w:ind w:left="1800"/>
        <w:rPr>
          <w:rFonts w:ascii="Arial" w:hAnsi="Arial" w:cs="Arial"/>
        </w:rPr>
      </w:pPr>
      <w:sdt>
        <w:sdtPr>
          <w:id w:val="1394922052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 xml:space="preserve"> áno</w:t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sdt>
        <w:sdtPr>
          <w:id w:val="-653372224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>nie</w:t>
      </w:r>
    </w:p>
    <w:p w14:paraId="007E370A" w14:textId="77777777" w:rsidR="005E7F20" w:rsidRPr="002546EF" w:rsidRDefault="005E7F20" w:rsidP="005E7F20">
      <w:pPr>
        <w:tabs>
          <w:tab w:val="left" w:pos="1418"/>
        </w:tabs>
        <w:ind w:left="1800"/>
        <w:rPr>
          <w:rFonts w:ascii="Arial" w:hAnsi="Arial" w:cs="Arial"/>
        </w:rPr>
      </w:pPr>
    </w:p>
    <w:p w14:paraId="05122DD0" w14:textId="77777777" w:rsidR="005E7F20" w:rsidRPr="002546EF" w:rsidRDefault="005E7F20" w:rsidP="005E7F20">
      <w:pPr>
        <w:pStyle w:val="Odsekzoznamu"/>
        <w:numPr>
          <w:ilvl w:val="0"/>
          <w:numId w:val="9"/>
        </w:numPr>
        <w:tabs>
          <w:tab w:val="left" w:pos="855"/>
        </w:tabs>
        <w:spacing w:line="240" w:lineRule="auto"/>
        <w:ind w:left="426"/>
        <w:rPr>
          <w:rFonts w:ascii="Arial" w:hAnsi="Arial" w:cs="Arial"/>
        </w:rPr>
      </w:pPr>
      <w:r w:rsidRPr="002546EF">
        <w:rPr>
          <w:rFonts w:ascii="Arial" w:hAnsi="Arial" w:cs="Arial"/>
        </w:rPr>
        <w:t>Mal zahraničný subjekt záujem o organizovanie podujatí v území v minulosti?</w:t>
      </w:r>
    </w:p>
    <w:p w14:paraId="25743A5D" w14:textId="77777777" w:rsidR="005E7F20" w:rsidRDefault="00EA3B79" w:rsidP="005E7F20">
      <w:pPr>
        <w:tabs>
          <w:tab w:val="left" w:pos="1418"/>
        </w:tabs>
        <w:ind w:left="1800"/>
        <w:rPr>
          <w:rFonts w:ascii="Arial" w:hAnsi="Arial" w:cs="Arial"/>
        </w:rPr>
      </w:pPr>
      <w:sdt>
        <w:sdtPr>
          <w:id w:val="-1419482103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 xml:space="preserve"> áno</w:t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sdt>
        <w:sdtPr>
          <w:id w:val="-184828358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>nie</w:t>
      </w:r>
    </w:p>
    <w:p w14:paraId="76EFD0CA" w14:textId="77777777" w:rsidR="005E7F20" w:rsidRPr="002546EF" w:rsidRDefault="005E7F20" w:rsidP="005E7F20">
      <w:pPr>
        <w:tabs>
          <w:tab w:val="left" w:pos="1418"/>
        </w:tabs>
        <w:ind w:left="1800"/>
        <w:rPr>
          <w:rFonts w:ascii="Arial" w:hAnsi="Arial" w:cs="Arial"/>
        </w:rPr>
      </w:pPr>
    </w:p>
    <w:p w14:paraId="6929CF7A" w14:textId="77777777" w:rsidR="005E7F20" w:rsidRPr="002546EF" w:rsidRDefault="005E7F20" w:rsidP="005E7F20">
      <w:pPr>
        <w:pStyle w:val="Odsekzoznamu"/>
        <w:numPr>
          <w:ilvl w:val="0"/>
          <w:numId w:val="9"/>
        </w:numPr>
        <w:tabs>
          <w:tab w:val="left" w:pos="855"/>
        </w:tabs>
        <w:spacing w:line="240" w:lineRule="auto"/>
        <w:ind w:left="426"/>
        <w:rPr>
          <w:rFonts w:ascii="Arial" w:hAnsi="Arial" w:cs="Arial"/>
        </w:rPr>
      </w:pPr>
      <w:r w:rsidRPr="002546EF">
        <w:rPr>
          <w:rFonts w:ascii="Arial" w:hAnsi="Arial" w:cs="Arial"/>
        </w:rPr>
        <w:lastRenderedPageBreak/>
        <w:t>Je pravdepodobné, že by zahraničný subjekt mohol mať záujem o organizovanie podujatí v území (vďaka poskytnutej pomoci)?</w:t>
      </w:r>
    </w:p>
    <w:p w14:paraId="040967BF" w14:textId="77777777" w:rsidR="005E7F20" w:rsidRDefault="00EA3B79" w:rsidP="005E7F20">
      <w:pPr>
        <w:tabs>
          <w:tab w:val="left" w:pos="1418"/>
        </w:tabs>
        <w:ind w:left="1800"/>
        <w:rPr>
          <w:rFonts w:ascii="Arial" w:hAnsi="Arial" w:cs="Arial"/>
        </w:rPr>
      </w:pPr>
      <w:sdt>
        <w:sdtPr>
          <w:id w:val="476887442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 xml:space="preserve"> áno</w:t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r w:rsidR="005E7F20" w:rsidRPr="002546EF">
        <w:rPr>
          <w:rFonts w:ascii="Arial" w:hAnsi="Arial" w:cs="Arial"/>
        </w:rPr>
        <w:tab/>
      </w:r>
      <w:sdt>
        <w:sdtPr>
          <w:id w:val="1776909019"/>
        </w:sdtPr>
        <w:sdtEndPr/>
        <w:sdtContent>
          <w:r w:rsidR="005E7F20" w:rsidRPr="002546EF">
            <w:rPr>
              <w:rFonts w:ascii="MS Gothic" w:eastAsia="MS Gothic" w:hAnsi="MS Gothic" w:cs="Arial" w:hint="eastAsia"/>
            </w:rPr>
            <w:t>☐</w:t>
          </w:r>
        </w:sdtContent>
      </w:sdt>
      <w:r w:rsidR="005E7F20" w:rsidRPr="002546EF">
        <w:rPr>
          <w:rFonts w:ascii="Arial" w:hAnsi="Arial" w:cs="Arial"/>
        </w:rPr>
        <w:tab/>
        <w:t>nie</w:t>
      </w:r>
    </w:p>
    <w:p w14:paraId="77DDB77E" w14:textId="77777777" w:rsidR="005E7F20" w:rsidRDefault="005E7F20" w:rsidP="005E7F20">
      <w:pPr>
        <w:tabs>
          <w:tab w:val="left" w:pos="1418"/>
        </w:tabs>
        <w:ind w:left="1800"/>
        <w:rPr>
          <w:rFonts w:ascii="Arial" w:hAnsi="Arial" w:cs="Arial"/>
        </w:rPr>
      </w:pPr>
    </w:p>
    <w:p w14:paraId="0FD543F4" w14:textId="77777777" w:rsidR="005E7F20" w:rsidRPr="002546EF" w:rsidRDefault="005E7F20" w:rsidP="005E7F20">
      <w:pPr>
        <w:tabs>
          <w:tab w:val="left" w:pos="1418"/>
        </w:tabs>
        <w:ind w:left="1800"/>
        <w:rPr>
          <w:rFonts w:ascii="Arial" w:hAnsi="Arial" w:cs="Arial"/>
        </w:rPr>
      </w:pPr>
    </w:p>
    <w:p w14:paraId="039C9FC4" w14:textId="77777777" w:rsidR="005E7F20" w:rsidRPr="002546EF" w:rsidRDefault="005E7F20" w:rsidP="005E7F20">
      <w:pPr>
        <w:pStyle w:val="Odsekzoznamu"/>
        <w:numPr>
          <w:ilvl w:val="0"/>
          <w:numId w:val="9"/>
        </w:numPr>
        <w:tabs>
          <w:tab w:val="left" w:pos="855"/>
        </w:tabs>
        <w:spacing w:line="240" w:lineRule="auto"/>
        <w:ind w:left="426"/>
        <w:rPr>
          <w:rFonts w:ascii="Arial" w:hAnsi="Arial" w:cs="Arial"/>
        </w:rPr>
      </w:pPr>
      <w:r w:rsidRPr="002546EF">
        <w:rPr>
          <w:rFonts w:ascii="Arial" w:hAnsi="Arial" w:cs="Arial"/>
        </w:rPr>
        <w:t>Plánuje príjemca rozšíriť svoje aktivity do zahraničia vďaka poskytnutiu pomoci?</w:t>
      </w:r>
    </w:p>
    <w:p w14:paraId="2AA9D78E" w14:textId="77777777" w:rsidR="005E7F20" w:rsidRDefault="00EA3B79" w:rsidP="005E7F20">
      <w:pPr>
        <w:tabs>
          <w:tab w:val="left" w:pos="1418"/>
        </w:tabs>
        <w:ind w:left="993" w:firstLine="85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42803085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 xml:space="preserve"> áno</w:t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34993928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nie</w:t>
      </w:r>
    </w:p>
    <w:p w14:paraId="50BF22A6" w14:textId="77777777" w:rsidR="005E7F20" w:rsidRDefault="005E7F20" w:rsidP="005E7F20">
      <w:pPr>
        <w:rPr>
          <w:rFonts w:ascii="Arial" w:hAnsi="Arial" w:cs="Arial"/>
        </w:rPr>
      </w:pPr>
    </w:p>
    <w:p w14:paraId="4FA11FC2" w14:textId="77777777" w:rsidR="005E7F20" w:rsidRDefault="005E7F20" w:rsidP="005E7F20">
      <w:pPr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</w:t>
      </w:r>
    </w:p>
    <w:p w14:paraId="734C2D11" w14:textId="77777777" w:rsidR="005E7F20" w:rsidRPr="002546EF" w:rsidRDefault="005E7F20" w:rsidP="005E7F20">
      <w:pPr>
        <w:rPr>
          <w:rFonts w:ascii="Arial" w:hAnsi="Arial" w:cs="Arial"/>
          <w:sz w:val="22"/>
          <w:szCs w:val="22"/>
        </w:rPr>
      </w:pPr>
    </w:p>
    <w:p w14:paraId="4C69CBFA" w14:textId="77777777" w:rsidR="005E7F20" w:rsidRDefault="005E7F20" w:rsidP="005E7F20">
      <w:pPr>
        <w:ind w:left="426"/>
        <w:rPr>
          <w:rFonts w:ascii="Arial" w:hAnsi="Arial" w:cs="Arial"/>
        </w:rPr>
      </w:pPr>
      <w:r w:rsidRPr="007E0004">
        <w:rPr>
          <w:rFonts w:ascii="Arial" w:hAnsi="Arial" w:cs="Arial"/>
        </w:rPr>
        <w:t>Existuje podkladová dokumentácia preukazujúca vyššie uvedené skutočnosti a   potvrdzujúca lokálny charakter opatrenia:</w:t>
      </w:r>
    </w:p>
    <w:p w14:paraId="11C317C1" w14:textId="77777777" w:rsidR="005E7F20" w:rsidRPr="0059050F" w:rsidRDefault="005E7F20" w:rsidP="005E7F20">
      <w:pPr>
        <w:rPr>
          <w:rFonts w:ascii="Arial" w:hAnsi="Arial" w:cs="Arial"/>
          <w:sz w:val="13"/>
          <w:szCs w:val="13"/>
        </w:rPr>
      </w:pPr>
    </w:p>
    <w:p w14:paraId="04730A1A" w14:textId="77777777" w:rsidR="005E7F20" w:rsidRPr="002546EF" w:rsidRDefault="00EA3B79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3584187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 xml:space="preserve"> áno</w:t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37492014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nie</w:t>
      </w:r>
    </w:p>
    <w:p w14:paraId="4C5749C2" w14:textId="77777777" w:rsidR="005E7F20" w:rsidRDefault="005E7F20" w:rsidP="005E7F20">
      <w:pPr>
        <w:jc w:val="both"/>
        <w:rPr>
          <w:rFonts w:ascii="Arial" w:hAnsi="Arial" w:cs="Arial"/>
          <w:iCs/>
          <w:color w:val="365F91" w:themeColor="accent1" w:themeShade="BF"/>
        </w:rPr>
      </w:pPr>
    </w:p>
    <w:p w14:paraId="4BB567CD" w14:textId="77777777" w:rsidR="005E7F20" w:rsidRDefault="005E7F20" w:rsidP="005E7F20">
      <w:pPr>
        <w:jc w:val="both"/>
        <w:rPr>
          <w:rFonts w:ascii="Arial" w:hAnsi="Arial" w:cs="Arial"/>
          <w:iCs/>
          <w:color w:val="365F91" w:themeColor="accent1" w:themeShade="BF"/>
        </w:rPr>
      </w:pPr>
    </w:p>
    <w:p w14:paraId="095BF287" w14:textId="77777777" w:rsidR="005E7F20" w:rsidRPr="00A9333F" w:rsidRDefault="005E7F20" w:rsidP="005E7F20">
      <w:pPr>
        <w:jc w:val="both"/>
        <w:rPr>
          <w:rFonts w:ascii="Arial" w:hAnsi="Arial" w:cs="Arial"/>
          <w:iCs/>
          <w:color w:val="365F91" w:themeColor="accent1" w:themeShade="BF"/>
        </w:rPr>
      </w:pPr>
      <w:r w:rsidRPr="002546EF">
        <w:rPr>
          <w:rFonts w:ascii="Arial" w:hAnsi="Arial" w:cs="Arial"/>
          <w:iCs/>
          <w:color w:val="365F91" w:themeColor="accent1" w:themeShade="BF"/>
        </w:rPr>
        <w:t>Otázky informatívneho charakteru</w:t>
      </w:r>
    </w:p>
    <w:p w14:paraId="2773CA5C" w14:textId="77777777" w:rsidR="005E7F20" w:rsidRDefault="005E7F20" w:rsidP="005E7F20">
      <w:pPr>
        <w:tabs>
          <w:tab w:val="left" w:pos="855"/>
        </w:tabs>
        <w:ind w:left="705" w:hanging="705"/>
        <w:jc w:val="both"/>
        <w:rPr>
          <w:rFonts w:ascii="Arial" w:hAnsi="Arial" w:cs="Arial"/>
          <w:i/>
          <w:u w:val="single"/>
        </w:rPr>
      </w:pPr>
    </w:p>
    <w:p w14:paraId="2026F06F" w14:textId="77777777" w:rsidR="005E7F20" w:rsidRDefault="005E7F20" w:rsidP="005E7F20">
      <w:pPr>
        <w:tabs>
          <w:tab w:val="left" w:pos="855"/>
        </w:tabs>
        <w:ind w:left="705" w:hanging="705"/>
        <w:jc w:val="both"/>
        <w:rPr>
          <w:rFonts w:ascii="Arial" w:hAnsi="Arial" w:cs="Arial"/>
          <w:i/>
          <w:u w:val="single"/>
        </w:rPr>
      </w:pPr>
    </w:p>
    <w:p w14:paraId="10E290F8" w14:textId="77777777" w:rsidR="005E7F20" w:rsidRDefault="005E7F20" w:rsidP="005E7F20">
      <w:pPr>
        <w:pStyle w:val="Odsekzoznamu"/>
        <w:numPr>
          <w:ilvl w:val="0"/>
          <w:numId w:val="8"/>
        </w:numPr>
        <w:tabs>
          <w:tab w:val="left" w:pos="750"/>
        </w:tabs>
        <w:spacing w:after="0" w:line="240" w:lineRule="auto"/>
        <w:ind w:left="426"/>
        <w:rPr>
          <w:rFonts w:ascii="Arial" w:hAnsi="Arial" w:cs="Arial"/>
        </w:rPr>
      </w:pPr>
      <w:r w:rsidRPr="005F0518">
        <w:rPr>
          <w:rFonts w:ascii="Arial" w:hAnsi="Arial" w:cs="Arial"/>
        </w:rPr>
        <w:t>Je podujatie organizované v cezhraničnom regióne?</w:t>
      </w:r>
    </w:p>
    <w:p w14:paraId="5EE027E0" w14:textId="77777777" w:rsidR="005E7F20" w:rsidRPr="0033776D" w:rsidRDefault="005E7F20" w:rsidP="005E7F20">
      <w:pPr>
        <w:tabs>
          <w:tab w:val="left" w:pos="750"/>
        </w:tabs>
        <w:rPr>
          <w:rFonts w:ascii="Arial" w:hAnsi="Arial" w:cs="Arial"/>
          <w:sz w:val="16"/>
          <w:szCs w:val="16"/>
        </w:rPr>
      </w:pPr>
    </w:p>
    <w:p w14:paraId="5866958A" w14:textId="77777777" w:rsidR="005E7F20" w:rsidRPr="005F0518" w:rsidRDefault="00EA3B79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75038763"/>
        </w:sdtPr>
        <w:sdtEndPr/>
        <w:sdtContent>
          <w:r w:rsidR="005E7F20" w:rsidRPr="005F0518">
            <w:rPr>
              <w:rFonts w:ascii="Segoe UI Symbol" w:hAnsi="Segoe UI Symbol" w:cs="Segoe UI Symbol"/>
            </w:rPr>
            <w:t>☐</w:t>
          </w:r>
        </w:sdtContent>
      </w:sdt>
      <w:r w:rsidR="005E7F20" w:rsidRPr="005F0518">
        <w:rPr>
          <w:rFonts w:ascii="Arial" w:hAnsi="Arial" w:cs="Arial"/>
        </w:rPr>
        <w:tab/>
        <w:t xml:space="preserve"> áno</w:t>
      </w:r>
      <w:r w:rsidR="005E7F20" w:rsidRPr="005F0518">
        <w:rPr>
          <w:rFonts w:ascii="Arial" w:hAnsi="Arial" w:cs="Arial"/>
        </w:rPr>
        <w:tab/>
      </w:r>
      <w:r w:rsidR="005E7F20" w:rsidRPr="005F0518">
        <w:rPr>
          <w:rFonts w:ascii="Arial" w:hAnsi="Arial" w:cs="Arial"/>
        </w:rPr>
        <w:tab/>
      </w:r>
      <w:r w:rsidR="005E7F20" w:rsidRPr="005F051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98980541"/>
        </w:sdtPr>
        <w:sdtEndPr/>
        <w:sdtContent>
          <w:r w:rsidR="005E7F20" w:rsidRPr="005F0518">
            <w:rPr>
              <w:rFonts w:ascii="Segoe UI Symbol" w:hAnsi="Segoe UI Symbol" w:cs="Segoe UI Symbol"/>
            </w:rPr>
            <w:t>☐</w:t>
          </w:r>
        </w:sdtContent>
      </w:sdt>
      <w:r w:rsidR="005E7F20" w:rsidRPr="005F0518">
        <w:rPr>
          <w:rFonts w:ascii="Arial" w:hAnsi="Arial" w:cs="Arial"/>
        </w:rPr>
        <w:tab/>
        <w:t>nie</w:t>
      </w:r>
    </w:p>
    <w:p w14:paraId="7283AED0" w14:textId="77777777" w:rsidR="005E7F20" w:rsidRDefault="005E7F20" w:rsidP="005E7F20">
      <w:pPr>
        <w:pStyle w:val="Odsekzoznamu"/>
        <w:tabs>
          <w:tab w:val="left" w:pos="750"/>
        </w:tabs>
        <w:ind w:left="426"/>
        <w:jc w:val="both"/>
        <w:rPr>
          <w:rFonts w:ascii="Arial" w:hAnsi="Arial" w:cs="Arial"/>
        </w:rPr>
      </w:pPr>
    </w:p>
    <w:p w14:paraId="40D6600B" w14:textId="77777777" w:rsidR="005E7F20" w:rsidRPr="0097617D" w:rsidRDefault="005E7F20" w:rsidP="005E7F20">
      <w:pPr>
        <w:pStyle w:val="Odsekzoznamu"/>
        <w:numPr>
          <w:ilvl w:val="0"/>
          <w:numId w:val="8"/>
        </w:numPr>
        <w:tabs>
          <w:tab w:val="left" w:pos="750"/>
        </w:tabs>
        <w:spacing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7617D">
        <w:rPr>
          <w:rFonts w:ascii="Arial" w:hAnsi="Arial" w:cs="Arial"/>
        </w:rPr>
        <w:t xml:space="preserve">odujatia </w:t>
      </w:r>
      <w:r>
        <w:rPr>
          <w:rFonts w:ascii="Arial" w:hAnsi="Arial" w:cs="Arial"/>
        </w:rPr>
        <w:t xml:space="preserve">sú </w:t>
      </w:r>
      <w:r w:rsidRPr="0097617D">
        <w:rPr>
          <w:rFonts w:ascii="Arial" w:hAnsi="Arial" w:cs="Arial"/>
        </w:rPr>
        <w:t>určené širokej verejnosti:</w:t>
      </w:r>
    </w:p>
    <w:p w14:paraId="7B2F50D9" w14:textId="77777777" w:rsidR="005E7F20" w:rsidRDefault="00EA3B79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03047434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 xml:space="preserve"> áno</w:t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038552487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nie</w:t>
      </w:r>
    </w:p>
    <w:p w14:paraId="613D8047" w14:textId="77777777" w:rsidR="005E7F20" w:rsidRDefault="005E7F20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</w:p>
    <w:p w14:paraId="0F6F0FEB" w14:textId="77777777" w:rsidR="005E7F20" w:rsidRPr="0097617D" w:rsidRDefault="005E7F20" w:rsidP="005E7F20">
      <w:pPr>
        <w:pStyle w:val="Odsekzoznamu"/>
        <w:numPr>
          <w:ilvl w:val="0"/>
          <w:numId w:val="8"/>
        </w:numPr>
        <w:tabs>
          <w:tab w:val="left" w:pos="750"/>
        </w:tabs>
        <w:spacing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7617D">
        <w:rPr>
          <w:rFonts w:ascii="Arial" w:hAnsi="Arial" w:cs="Arial"/>
        </w:rPr>
        <w:t xml:space="preserve">odujatia </w:t>
      </w:r>
      <w:r>
        <w:rPr>
          <w:rFonts w:ascii="Arial" w:hAnsi="Arial" w:cs="Arial"/>
        </w:rPr>
        <w:t xml:space="preserve">sú </w:t>
      </w:r>
      <w:r w:rsidRPr="0097617D">
        <w:rPr>
          <w:rFonts w:ascii="Arial" w:hAnsi="Arial" w:cs="Arial"/>
        </w:rPr>
        <w:t>určené aj inej cieľovej skupine ako širokej verejnosti:</w:t>
      </w:r>
    </w:p>
    <w:p w14:paraId="32C261F8" w14:textId="77777777" w:rsidR="005E7F20" w:rsidRDefault="00EA3B79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9569841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 xml:space="preserve"> áno</w:t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446197273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nie</w:t>
      </w:r>
    </w:p>
    <w:p w14:paraId="66353864" w14:textId="77777777" w:rsidR="005E7F20" w:rsidRDefault="005E7F20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</w:p>
    <w:p w14:paraId="22C1313E" w14:textId="77777777" w:rsidR="005E7F20" w:rsidRPr="0097617D" w:rsidRDefault="005E7F20" w:rsidP="005E7F20">
      <w:pPr>
        <w:pStyle w:val="Odsekzoznamu"/>
        <w:numPr>
          <w:ilvl w:val="0"/>
          <w:numId w:val="8"/>
        </w:numPr>
        <w:tabs>
          <w:tab w:val="left" w:pos="750"/>
        </w:tabs>
        <w:spacing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97617D">
        <w:rPr>
          <w:rFonts w:ascii="Arial" w:hAnsi="Arial" w:cs="Arial"/>
        </w:rPr>
        <w:t>stupné:</w:t>
      </w:r>
    </w:p>
    <w:p w14:paraId="688AD3FD" w14:textId="77777777" w:rsidR="005E7F20" w:rsidRDefault="00EA3B79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02311688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 xml:space="preserve"> áno</w:t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88771615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nie</w:t>
      </w:r>
    </w:p>
    <w:p w14:paraId="30F38127" w14:textId="77777777" w:rsidR="005E7F20" w:rsidRPr="00A9333F" w:rsidRDefault="005E7F20" w:rsidP="005E7F20">
      <w:pPr>
        <w:tabs>
          <w:tab w:val="left" w:pos="750"/>
        </w:tabs>
        <w:spacing w:after="160"/>
        <w:jc w:val="both"/>
        <w:rPr>
          <w:rFonts w:ascii="Arial" w:hAnsi="Arial" w:cs="Arial"/>
          <w:sz w:val="13"/>
          <w:szCs w:val="13"/>
        </w:rPr>
      </w:pPr>
    </w:p>
    <w:p w14:paraId="08AE92C2" w14:textId="77777777" w:rsidR="005E7F20" w:rsidRDefault="005E7F20" w:rsidP="005E7F20">
      <w:pPr>
        <w:pStyle w:val="Odsekzoznamu"/>
        <w:numPr>
          <w:ilvl w:val="1"/>
          <w:numId w:val="7"/>
        </w:numPr>
        <w:tabs>
          <w:tab w:val="left" w:pos="750"/>
        </w:tabs>
        <w:spacing w:line="240" w:lineRule="auto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ak áno:</w:t>
      </w:r>
    </w:p>
    <w:p w14:paraId="2C40CAEF" w14:textId="77777777" w:rsidR="005E7F20" w:rsidRDefault="00EA3B79" w:rsidP="005E7F20">
      <w:pPr>
        <w:ind w:left="1701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05317519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bude pokrývať len zlomok skutočných nákladov</w:t>
      </w:r>
    </w:p>
    <w:p w14:paraId="4CB5FDFA" w14:textId="77777777" w:rsidR="005E7F20" w:rsidRDefault="00EA3B79" w:rsidP="005E7F20">
      <w:pPr>
        <w:tabs>
          <w:tab w:val="left" w:pos="1701"/>
        </w:tabs>
        <w:ind w:left="1701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16182254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bude pokrývať podstatnú časť nákladov</w:t>
      </w:r>
    </w:p>
    <w:p w14:paraId="7CDD40C6" w14:textId="77777777" w:rsidR="005E7F20" w:rsidRDefault="005E7F20" w:rsidP="005E7F20">
      <w:pPr>
        <w:tabs>
          <w:tab w:val="left" w:pos="1701"/>
        </w:tabs>
        <w:ind w:left="1701"/>
        <w:jc w:val="both"/>
        <w:rPr>
          <w:rFonts w:ascii="Arial" w:hAnsi="Arial" w:cs="Arial"/>
        </w:rPr>
      </w:pPr>
    </w:p>
    <w:p w14:paraId="0149448A" w14:textId="77777777" w:rsidR="001F5686" w:rsidRDefault="001F5686" w:rsidP="005E7F20">
      <w:pPr>
        <w:tabs>
          <w:tab w:val="left" w:pos="1701"/>
        </w:tabs>
        <w:ind w:left="1701"/>
        <w:jc w:val="both"/>
        <w:rPr>
          <w:rFonts w:ascii="Arial" w:hAnsi="Arial" w:cs="Arial"/>
        </w:rPr>
      </w:pPr>
    </w:p>
    <w:p w14:paraId="41CC232E" w14:textId="77777777" w:rsidR="001F5686" w:rsidRDefault="001F5686" w:rsidP="005E7F20">
      <w:pPr>
        <w:tabs>
          <w:tab w:val="left" w:pos="1701"/>
        </w:tabs>
        <w:ind w:left="1701"/>
        <w:jc w:val="both"/>
        <w:rPr>
          <w:rFonts w:ascii="Arial" w:hAnsi="Arial" w:cs="Arial"/>
        </w:rPr>
      </w:pPr>
    </w:p>
    <w:p w14:paraId="5AD73CF2" w14:textId="77777777" w:rsidR="001F5686" w:rsidRDefault="001F5686" w:rsidP="005E7F20">
      <w:pPr>
        <w:tabs>
          <w:tab w:val="left" w:pos="1701"/>
        </w:tabs>
        <w:ind w:left="1701"/>
        <w:jc w:val="both"/>
        <w:rPr>
          <w:rFonts w:ascii="Arial" w:hAnsi="Arial" w:cs="Arial"/>
        </w:rPr>
      </w:pPr>
    </w:p>
    <w:p w14:paraId="4784C129" w14:textId="77777777" w:rsidR="001F5686" w:rsidRDefault="001F5686" w:rsidP="005E7F20">
      <w:pPr>
        <w:tabs>
          <w:tab w:val="left" w:pos="1701"/>
        </w:tabs>
        <w:ind w:left="1701"/>
        <w:jc w:val="both"/>
        <w:rPr>
          <w:rFonts w:ascii="Arial" w:hAnsi="Arial" w:cs="Arial"/>
        </w:rPr>
      </w:pPr>
    </w:p>
    <w:p w14:paraId="4F0AEDC8" w14:textId="77777777" w:rsidR="005E7F20" w:rsidRPr="0097617D" w:rsidRDefault="005E7F20" w:rsidP="005E7F20">
      <w:pPr>
        <w:pStyle w:val="Odsekzoznamu"/>
        <w:numPr>
          <w:ilvl w:val="0"/>
          <w:numId w:val="8"/>
        </w:numPr>
        <w:tabs>
          <w:tab w:val="left" w:pos="750"/>
        </w:tabs>
        <w:spacing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</w:t>
      </w:r>
      <w:r w:rsidRPr="0097617D">
        <w:rPr>
          <w:rFonts w:ascii="Arial" w:hAnsi="Arial" w:cs="Arial"/>
        </w:rPr>
        <w:t xml:space="preserve">ú priestory </w:t>
      </w:r>
      <w:r>
        <w:rPr>
          <w:rFonts w:ascii="Arial" w:hAnsi="Arial" w:cs="Arial"/>
        </w:rPr>
        <w:t xml:space="preserve">podporeného podujatia </w:t>
      </w:r>
      <w:r w:rsidRPr="0097617D">
        <w:rPr>
          <w:rFonts w:ascii="Arial" w:hAnsi="Arial" w:cs="Arial"/>
        </w:rPr>
        <w:t>pren</w:t>
      </w:r>
      <w:r>
        <w:rPr>
          <w:rFonts w:ascii="Arial" w:hAnsi="Arial" w:cs="Arial"/>
        </w:rPr>
        <w:t>a</w:t>
      </w:r>
      <w:r w:rsidRPr="0097617D">
        <w:rPr>
          <w:rFonts w:ascii="Arial" w:hAnsi="Arial" w:cs="Arial"/>
        </w:rPr>
        <w:t>jímané iným subjektom:</w:t>
      </w:r>
    </w:p>
    <w:p w14:paraId="7150E340" w14:textId="77777777" w:rsidR="005E7F20" w:rsidRDefault="00EA3B79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54751334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 xml:space="preserve"> áno</w:t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186339257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nie</w:t>
      </w:r>
    </w:p>
    <w:p w14:paraId="472B0709" w14:textId="77777777" w:rsidR="005E7F20" w:rsidRPr="00790852" w:rsidRDefault="005E7F20" w:rsidP="005E7F20">
      <w:pPr>
        <w:tabs>
          <w:tab w:val="left" w:pos="1418"/>
        </w:tabs>
        <w:jc w:val="both"/>
        <w:rPr>
          <w:rFonts w:ascii="Arial" w:hAnsi="Arial" w:cs="Arial"/>
          <w:sz w:val="10"/>
          <w:szCs w:val="10"/>
        </w:rPr>
      </w:pPr>
    </w:p>
    <w:p w14:paraId="58B9B69D" w14:textId="77777777" w:rsidR="005E7F20" w:rsidRPr="00FD0A0E" w:rsidRDefault="005E7F20" w:rsidP="005E7F20">
      <w:pPr>
        <w:pStyle w:val="Odsekzoznamu"/>
        <w:numPr>
          <w:ilvl w:val="1"/>
          <w:numId w:val="7"/>
        </w:numPr>
        <w:spacing w:line="240" w:lineRule="auto"/>
        <w:ind w:left="1134"/>
        <w:jc w:val="both"/>
        <w:rPr>
          <w:rFonts w:ascii="Arial" w:hAnsi="Arial" w:cs="Arial"/>
        </w:rPr>
      </w:pPr>
      <w:r w:rsidRPr="00FD0A0E">
        <w:rPr>
          <w:rFonts w:ascii="Arial" w:hAnsi="Arial" w:cs="Arial"/>
        </w:rPr>
        <w:t>ak áno:</w:t>
      </w:r>
    </w:p>
    <w:p w14:paraId="679F96C6" w14:textId="77777777" w:rsidR="005E7F20" w:rsidRPr="00FD0A0E" w:rsidRDefault="00EA3B79" w:rsidP="005E7F20">
      <w:pPr>
        <w:ind w:left="1701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66671103"/>
        </w:sdtPr>
        <w:sdtEndPr/>
        <w:sdtContent>
          <w:r w:rsidR="005E7F20" w:rsidRPr="00FD0A0E">
            <w:rPr>
              <w:rFonts w:ascii="Segoe UI Symbol" w:eastAsia="MS Gothic" w:hAnsi="Segoe UI Symbol" w:cs="Segoe UI Symbol"/>
            </w:rPr>
            <w:t>☐</w:t>
          </w:r>
        </w:sdtContent>
      </w:sdt>
      <w:r w:rsidR="005E7F20" w:rsidRPr="00FD0A0E">
        <w:rPr>
          <w:rFonts w:ascii="Arial" w:hAnsi="Arial" w:cs="Arial"/>
        </w:rPr>
        <w:tab/>
        <w:t>tieto subjekty n</w:t>
      </w:r>
      <w:r w:rsidR="005E7F20">
        <w:rPr>
          <w:rFonts w:ascii="Arial" w:hAnsi="Arial" w:cs="Arial"/>
        </w:rPr>
        <w:t>evykonávajú hospodársku činnosť</w:t>
      </w:r>
    </w:p>
    <w:p w14:paraId="70681FCA" w14:textId="77777777" w:rsidR="005E7F20" w:rsidRDefault="00EA3B79" w:rsidP="005E7F20">
      <w:pPr>
        <w:ind w:left="1701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86337097"/>
        </w:sdtPr>
        <w:sdtEndPr/>
        <w:sdtContent>
          <w:r w:rsidR="005E7F20" w:rsidRPr="00FD0A0E">
            <w:rPr>
              <w:rFonts w:ascii="Segoe UI Symbol" w:eastAsia="MS Gothic" w:hAnsi="Segoe UI Symbol" w:cs="Segoe UI Symbol"/>
            </w:rPr>
            <w:t>☐</w:t>
          </w:r>
        </w:sdtContent>
      </w:sdt>
      <w:r w:rsidR="005E7F20" w:rsidRPr="00FD0A0E">
        <w:rPr>
          <w:rFonts w:ascii="Arial" w:hAnsi="Arial" w:cs="Arial"/>
        </w:rPr>
        <w:tab/>
        <w:t>tieto subjekty vykonávajú hospodársku činnosť</w:t>
      </w:r>
      <w:r w:rsidR="005E7F20">
        <w:rPr>
          <w:rFonts w:ascii="Arial" w:hAnsi="Arial" w:cs="Arial"/>
        </w:rPr>
        <w:t>:</w:t>
      </w:r>
    </w:p>
    <w:p w14:paraId="65987DDE" w14:textId="77777777" w:rsidR="005E7F20" w:rsidRDefault="005E7F20" w:rsidP="005E7F20">
      <w:pPr>
        <w:ind w:left="1701"/>
        <w:jc w:val="both"/>
        <w:rPr>
          <w:rFonts w:ascii="Arial" w:hAnsi="Arial" w:cs="Arial"/>
        </w:rPr>
      </w:pPr>
    </w:p>
    <w:p w14:paraId="2621A6A9" w14:textId="77777777" w:rsidR="005E7F20" w:rsidRDefault="005E7F20" w:rsidP="005E7F20">
      <w:pPr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991896240"/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>priestor je/bude prenajatý za trhových podmienok</w:t>
      </w:r>
    </w:p>
    <w:p w14:paraId="74036248" w14:textId="77777777" w:rsidR="005E7F20" w:rsidRDefault="00EA3B79" w:rsidP="005E7F20">
      <w:pPr>
        <w:ind w:left="212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09850346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priestor nie je/nebude prenajatý za trhových podmienok</w:t>
      </w:r>
    </w:p>
    <w:p w14:paraId="40DE4989" w14:textId="77777777" w:rsidR="005E7F20" w:rsidRDefault="005E7F20" w:rsidP="005E7F20">
      <w:pPr>
        <w:ind w:left="2127"/>
        <w:jc w:val="both"/>
        <w:rPr>
          <w:rFonts w:ascii="Arial" w:hAnsi="Arial" w:cs="Arial"/>
        </w:rPr>
      </w:pPr>
    </w:p>
    <w:p w14:paraId="2AB7DD78" w14:textId="77777777" w:rsidR="005E7F20" w:rsidRDefault="005E7F20" w:rsidP="005E7F20">
      <w:pPr>
        <w:ind w:left="2127"/>
        <w:jc w:val="both"/>
        <w:rPr>
          <w:rFonts w:ascii="Arial" w:hAnsi="Arial" w:cs="Arial"/>
        </w:rPr>
      </w:pPr>
    </w:p>
    <w:p w14:paraId="6AB8101F" w14:textId="77777777" w:rsidR="005E7F20" w:rsidRDefault="005E7F20" w:rsidP="005E7F20">
      <w:pPr>
        <w:ind w:left="2127"/>
        <w:jc w:val="both"/>
        <w:rPr>
          <w:rFonts w:ascii="Arial" w:hAnsi="Arial" w:cs="Arial"/>
        </w:rPr>
      </w:pPr>
    </w:p>
    <w:p w14:paraId="324F52B3" w14:textId="77777777" w:rsidR="005E7F20" w:rsidRDefault="005E7F20" w:rsidP="005E7F20">
      <w:pPr>
        <w:ind w:left="2127"/>
        <w:jc w:val="both"/>
        <w:rPr>
          <w:rFonts w:ascii="Arial" w:hAnsi="Arial" w:cs="Arial"/>
        </w:rPr>
      </w:pPr>
    </w:p>
    <w:p w14:paraId="282463E9" w14:textId="77777777" w:rsidR="005E7F20" w:rsidRDefault="005E7F20" w:rsidP="005E7F20">
      <w:pPr>
        <w:ind w:left="2127"/>
        <w:jc w:val="both"/>
        <w:rPr>
          <w:rFonts w:ascii="Arial" w:hAnsi="Arial" w:cs="Arial"/>
        </w:rPr>
      </w:pPr>
    </w:p>
    <w:p w14:paraId="1719B50B" w14:textId="77777777" w:rsidR="005E7F20" w:rsidRPr="0097617D" w:rsidRDefault="005E7F20" w:rsidP="005E7F20">
      <w:pPr>
        <w:pStyle w:val="Odsekzoznamu"/>
        <w:numPr>
          <w:ilvl w:val="0"/>
          <w:numId w:val="8"/>
        </w:numPr>
        <w:tabs>
          <w:tab w:val="left" w:pos="750"/>
        </w:tabs>
        <w:spacing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97617D">
        <w:rPr>
          <w:rFonts w:ascii="Arial" w:hAnsi="Arial" w:cs="Arial"/>
        </w:rPr>
        <w:t>ú priestory inak hospodársky využívané:</w:t>
      </w:r>
    </w:p>
    <w:p w14:paraId="504320D7" w14:textId="77777777" w:rsidR="005E7F20" w:rsidRDefault="00EA3B79" w:rsidP="005E7F20">
      <w:pPr>
        <w:tabs>
          <w:tab w:val="left" w:pos="1418"/>
        </w:tabs>
        <w:ind w:left="708" w:firstLine="852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08856163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 xml:space="preserve"> áno</w:t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r w:rsidR="005E7F2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34591952"/>
        </w:sdtPr>
        <w:sdtEndPr/>
        <w:sdtContent>
          <w:r w:rsidR="005E7F20">
            <w:rPr>
              <w:rFonts w:ascii="MS Gothic" w:eastAsia="MS Gothic" w:hAnsi="MS Gothic" w:cs="Arial" w:hint="eastAsia"/>
            </w:rPr>
            <w:t>☐</w:t>
          </w:r>
        </w:sdtContent>
      </w:sdt>
      <w:r w:rsidR="005E7F20">
        <w:rPr>
          <w:rFonts w:ascii="Arial" w:hAnsi="Arial" w:cs="Arial"/>
        </w:rPr>
        <w:tab/>
        <w:t>nie</w:t>
      </w:r>
    </w:p>
    <w:p w14:paraId="3A4FBAA3" w14:textId="77777777" w:rsidR="005E7F20" w:rsidRPr="00A9333F" w:rsidRDefault="005E7F20" w:rsidP="005E7F20">
      <w:pPr>
        <w:tabs>
          <w:tab w:val="left" w:pos="1418"/>
        </w:tabs>
        <w:jc w:val="both"/>
        <w:rPr>
          <w:rFonts w:ascii="Arial" w:hAnsi="Arial" w:cs="Arial"/>
          <w:sz w:val="13"/>
          <w:szCs w:val="13"/>
        </w:rPr>
      </w:pPr>
    </w:p>
    <w:p w14:paraId="1FB7D396" w14:textId="77777777" w:rsidR="005E7F20" w:rsidRPr="00790852" w:rsidRDefault="005E7F20" w:rsidP="005E7F20">
      <w:pPr>
        <w:tabs>
          <w:tab w:val="left" w:pos="1418"/>
        </w:tabs>
        <w:jc w:val="both"/>
        <w:rPr>
          <w:rFonts w:ascii="Arial" w:hAnsi="Arial" w:cs="Arial"/>
          <w:sz w:val="10"/>
          <w:szCs w:val="10"/>
        </w:rPr>
      </w:pPr>
    </w:p>
    <w:p w14:paraId="6A3CE932" w14:textId="77777777" w:rsidR="005E7F20" w:rsidRDefault="005E7F20" w:rsidP="005E7F20">
      <w:pPr>
        <w:pStyle w:val="Odsekzoznamu"/>
        <w:numPr>
          <w:ilvl w:val="1"/>
          <w:numId w:val="7"/>
        </w:numPr>
        <w:spacing w:line="240" w:lineRule="auto"/>
        <w:ind w:left="1134"/>
        <w:jc w:val="both"/>
        <w:rPr>
          <w:rFonts w:ascii="Arial" w:hAnsi="Arial" w:cs="Arial"/>
        </w:rPr>
      </w:pPr>
      <w:r w:rsidRPr="00FD0A0E">
        <w:rPr>
          <w:rFonts w:ascii="Arial" w:hAnsi="Arial" w:cs="Arial"/>
        </w:rPr>
        <w:t>ak áno</w:t>
      </w:r>
      <w:r>
        <w:rPr>
          <w:rFonts w:ascii="Arial" w:hAnsi="Arial" w:cs="Arial"/>
        </w:rPr>
        <w:t>, uveďte ako a za akých podmienok:</w:t>
      </w:r>
    </w:p>
    <w:p w14:paraId="3DCB1CD9" w14:textId="77777777" w:rsidR="005E7F20" w:rsidRPr="00A9333F" w:rsidRDefault="005E7F20" w:rsidP="005E7F20">
      <w:pPr>
        <w:spacing w:after="160"/>
        <w:jc w:val="both"/>
        <w:rPr>
          <w:rFonts w:ascii="Arial" w:hAnsi="Arial" w:cs="Arial"/>
          <w:sz w:val="2"/>
          <w:szCs w:val="2"/>
        </w:rPr>
      </w:pPr>
    </w:p>
    <w:p w14:paraId="3F795FBF" w14:textId="78E0CBFA" w:rsidR="005E7F20" w:rsidRPr="004E5C25" w:rsidRDefault="005E7F20" w:rsidP="004E5C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……………………………………………………………………………………….</w:t>
      </w:r>
    </w:p>
    <w:p w14:paraId="73FB29B2" w14:textId="77777777" w:rsidR="005E7F20" w:rsidRDefault="005E7F20" w:rsidP="005E7F20"/>
    <w:p w14:paraId="04869F17" w14:textId="77777777" w:rsidR="008F0761" w:rsidRDefault="008F0761" w:rsidP="008F0761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V _______________, dňa __________</w:t>
      </w:r>
    </w:p>
    <w:p w14:paraId="3B91F1F9" w14:textId="77777777" w:rsidR="008F0761" w:rsidRPr="008360C1" w:rsidRDefault="008F0761" w:rsidP="008F0761">
      <w:pPr>
        <w:spacing w:line="276" w:lineRule="auto"/>
        <w:rPr>
          <w:rFonts w:ascii="Calibri Light" w:hAnsi="Calibri Light" w:cs="Calibri Light"/>
          <w:sz w:val="10"/>
          <w:szCs w:val="10"/>
        </w:rPr>
      </w:pPr>
    </w:p>
    <w:p w14:paraId="68FCB545" w14:textId="77777777" w:rsidR="008F0761" w:rsidRDefault="008F0761" w:rsidP="008F0761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............................................</w:t>
      </w:r>
    </w:p>
    <w:p w14:paraId="41C313C6" w14:textId="77777777" w:rsidR="008F0761" w:rsidRPr="00EB1E9B" w:rsidRDefault="008F0761" w:rsidP="008F0761">
      <w:pPr>
        <w:spacing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žiadateľ</w:t>
      </w:r>
    </w:p>
    <w:p w14:paraId="7F18FCAC" w14:textId="77777777" w:rsidR="004E5C25" w:rsidRDefault="004E5C25" w:rsidP="005E7F20">
      <w:pPr>
        <w:spacing w:line="276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159E6A03" w14:textId="63FD14EF" w:rsidR="005E7F20" w:rsidRPr="005A5DC5" w:rsidRDefault="005E7F20" w:rsidP="005E7F20">
      <w:pPr>
        <w:spacing w:line="276" w:lineRule="auto"/>
        <w:rPr>
          <w:rFonts w:ascii="Calibri Light" w:hAnsi="Calibri Light" w:cs="Calibri Light"/>
          <w:b/>
          <w:bCs/>
          <w:sz w:val="20"/>
          <w:szCs w:val="20"/>
        </w:rPr>
      </w:pPr>
      <w:r w:rsidRPr="005A5DC5">
        <w:rPr>
          <w:rFonts w:ascii="Calibri Light" w:hAnsi="Calibri Light" w:cs="Calibri Light"/>
          <w:b/>
          <w:bCs/>
          <w:sz w:val="20"/>
          <w:szCs w:val="20"/>
        </w:rPr>
        <w:t>Poznámky:</w:t>
      </w:r>
    </w:p>
    <w:p w14:paraId="7955B4B3" w14:textId="77777777" w:rsidR="005E7F20" w:rsidRPr="005A5DC5" w:rsidRDefault="005E7F20" w:rsidP="005E7F20">
      <w:pPr>
        <w:spacing w:line="276" w:lineRule="auto"/>
        <w:rPr>
          <w:rFonts w:ascii="Calibri Light" w:hAnsi="Calibri Light" w:cs="Calibri Light"/>
          <w:sz w:val="20"/>
          <w:szCs w:val="20"/>
        </w:rPr>
      </w:pPr>
    </w:p>
    <w:p w14:paraId="68023F65" w14:textId="77777777" w:rsidR="005E7F20" w:rsidRPr="005A5DC5" w:rsidRDefault="005E7F20" w:rsidP="005E7F20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5A5DC5">
        <w:rPr>
          <w:rFonts w:ascii="Calibri Light" w:hAnsi="Calibri Light" w:cs="Calibri Light"/>
          <w:sz w:val="20"/>
          <w:szCs w:val="20"/>
        </w:rPr>
        <w:t xml:space="preserve">Z metodických usmernení Protimonopolného úradu SR nevyplýva striktné vymedzenie cezhraničného regiónu. Posudzovanie skutočnosti či je podpora smerovaná do cezhraničného regiónu závisí vždy od individuálnych okolností prípadu, spádovej oblasti územia, blízkosti územia k pozemnej hranici a pod. </w:t>
      </w:r>
    </w:p>
    <w:p w14:paraId="3946F602" w14:textId="77777777" w:rsidR="005E7F20" w:rsidRPr="005A5DC5" w:rsidRDefault="005E7F20" w:rsidP="005E7F20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72588F47" w14:textId="77777777" w:rsidR="005E7F20" w:rsidRPr="005A5DC5" w:rsidRDefault="005E7F20" w:rsidP="005E7F20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005A5DC5">
        <w:rPr>
          <w:rFonts w:ascii="Calibri Light" w:hAnsi="Calibri Light" w:cs="Calibri Light"/>
          <w:sz w:val="20"/>
          <w:szCs w:val="20"/>
        </w:rPr>
        <w:t>Hospodárska činnosť je  každá činnosť, ktorá spočíva v ponuke tovaru a služieb na trhu, je hospodárskou činnosťou.</w:t>
      </w:r>
    </w:p>
    <w:p w14:paraId="4A7D8DDB" w14:textId="77777777" w:rsidR="005E7F20" w:rsidRPr="005A5DC5" w:rsidRDefault="005E7F20" w:rsidP="005E7F20">
      <w:pPr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221C6D2B" w14:textId="32846C4F" w:rsidR="007F3FA3" w:rsidRPr="008F0761" w:rsidRDefault="005E7F20" w:rsidP="008F0761">
      <w:pPr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5A5DC5">
        <w:rPr>
          <w:rFonts w:ascii="Calibri Light" w:hAnsi="Calibri Light" w:cs="Calibri Light"/>
          <w:b/>
          <w:bCs/>
          <w:sz w:val="20"/>
          <w:szCs w:val="20"/>
        </w:rPr>
        <w:t>V prípade, ak odpovede na jednotlivé otázky preukazujú lokálny charakter, opatrenie nespadá pod pravidlá pre poskytovanie štátnej pomoci/minimálnej pomoci a pomoc je možné poskytnúť mimo pravidiel v oblasti štátnej pomoci.</w:t>
      </w:r>
    </w:p>
    <w:sectPr w:rsidR="007F3FA3" w:rsidRPr="008F0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342" w:right="1418" w:bottom="1752" w:left="2438" w:header="1474" w:footer="15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769A3" w14:textId="77777777" w:rsidR="00EA3B79" w:rsidRDefault="00EA3B79">
      <w:r>
        <w:separator/>
      </w:r>
    </w:p>
  </w:endnote>
  <w:endnote w:type="continuationSeparator" w:id="0">
    <w:p w14:paraId="677E96B8" w14:textId="77777777" w:rsidR="00EA3B79" w:rsidRDefault="00EA3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2009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AE27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ECCC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A986F" w14:textId="77777777" w:rsidR="00EA3B79" w:rsidRDefault="00EA3B79">
      <w:r>
        <w:separator/>
      </w:r>
    </w:p>
  </w:footnote>
  <w:footnote w:type="continuationSeparator" w:id="0">
    <w:p w14:paraId="397B4807" w14:textId="77777777" w:rsidR="00EA3B79" w:rsidRDefault="00EA3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EC29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3AF6" w14:textId="77777777" w:rsidR="002C1807" w:rsidRDefault="00594E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EFDF98F" wp14:editId="4D710A70">
          <wp:simplePos x="0" y="0"/>
          <wp:positionH relativeFrom="page">
            <wp:align>right</wp:align>
          </wp:positionH>
          <wp:positionV relativeFrom="page">
            <wp:posOffset>-76199</wp:posOffset>
          </wp:positionV>
          <wp:extent cx="7555009" cy="10678592"/>
          <wp:effectExtent l="0" t="0" r="8255" b="889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5009" cy="106785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EC26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358D"/>
    <w:multiLevelType w:val="hybridMultilevel"/>
    <w:tmpl w:val="4216A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A0962"/>
    <w:multiLevelType w:val="hybridMultilevel"/>
    <w:tmpl w:val="4ACE31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3424B"/>
    <w:multiLevelType w:val="hybridMultilevel"/>
    <w:tmpl w:val="84D68FB2"/>
    <w:lvl w:ilvl="0" w:tplc="713460C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72A24"/>
    <w:multiLevelType w:val="hybridMultilevel"/>
    <w:tmpl w:val="E62E2B5E"/>
    <w:lvl w:ilvl="0" w:tplc="D0085F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C5F27"/>
    <w:multiLevelType w:val="hybridMultilevel"/>
    <w:tmpl w:val="C9126F1A"/>
    <w:lvl w:ilvl="0" w:tplc="D6A64D60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8710E"/>
    <w:multiLevelType w:val="hybridMultilevel"/>
    <w:tmpl w:val="AE2ECF7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82C22"/>
    <w:multiLevelType w:val="hybridMultilevel"/>
    <w:tmpl w:val="DEBA0B5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943B0A"/>
    <w:multiLevelType w:val="hybridMultilevel"/>
    <w:tmpl w:val="4A503F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822AA"/>
    <w:multiLevelType w:val="hybridMultilevel"/>
    <w:tmpl w:val="FFE22368"/>
    <w:lvl w:ilvl="0" w:tplc="76CAA2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0155">
    <w:abstractNumId w:val="4"/>
  </w:num>
  <w:num w:numId="2" w16cid:durableId="1449816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789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9182357">
    <w:abstractNumId w:val="2"/>
  </w:num>
  <w:num w:numId="5" w16cid:durableId="881013161">
    <w:abstractNumId w:val="0"/>
  </w:num>
  <w:num w:numId="6" w16cid:durableId="1584487673">
    <w:abstractNumId w:val="8"/>
  </w:num>
  <w:num w:numId="7" w16cid:durableId="1077631753">
    <w:abstractNumId w:val="3"/>
  </w:num>
  <w:num w:numId="8" w16cid:durableId="1909222267">
    <w:abstractNumId w:val="5"/>
  </w:num>
  <w:num w:numId="9" w16cid:durableId="1418940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07"/>
    <w:rsid w:val="00030C08"/>
    <w:rsid w:val="00052186"/>
    <w:rsid w:val="000705B9"/>
    <w:rsid w:val="0007653B"/>
    <w:rsid w:val="00090071"/>
    <w:rsid w:val="001206B8"/>
    <w:rsid w:val="00136171"/>
    <w:rsid w:val="00182420"/>
    <w:rsid w:val="001F5686"/>
    <w:rsid w:val="00256603"/>
    <w:rsid w:val="002C1807"/>
    <w:rsid w:val="00361AC1"/>
    <w:rsid w:val="0037356B"/>
    <w:rsid w:val="00425787"/>
    <w:rsid w:val="00433363"/>
    <w:rsid w:val="004E5C25"/>
    <w:rsid w:val="00594E4E"/>
    <w:rsid w:val="005D42F9"/>
    <w:rsid w:val="005E7F20"/>
    <w:rsid w:val="006120F3"/>
    <w:rsid w:val="006F6953"/>
    <w:rsid w:val="007173CA"/>
    <w:rsid w:val="007D1575"/>
    <w:rsid w:val="007D45E8"/>
    <w:rsid w:val="007F3FA3"/>
    <w:rsid w:val="00877460"/>
    <w:rsid w:val="008F0761"/>
    <w:rsid w:val="009D42A6"/>
    <w:rsid w:val="00A00ED6"/>
    <w:rsid w:val="00A60A4B"/>
    <w:rsid w:val="00A81751"/>
    <w:rsid w:val="00A83120"/>
    <w:rsid w:val="00AC5E85"/>
    <w:rsid w:val="00AD0E23"/>
    <w:rsid w:val="00AE1605"/>
    <w:rsid w:val="00AE3597"/>
    <w:rsid w:val="00C101ED"/>
    <w:rsid w:val="00C322C8"/>
    <w:rsid w:val="00C617B6"/>
    <w:rsid w:val="00CF2951"/>
    <w:rsid w:val="00D23397"/>
    <w:rsid w:val="00DE04AA"/>
    <w:rsid w:val="00E60C2F"/>
    <w:rsid w:val="00E87451"/>
    <w:rsid w:val="00EA3B79"/>
    <w:rsid w:val="00EC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00C70"/>
  <w15:docId w15:val="{DC6AF3C4-D46B-4497-94B2-0A067E53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aragraph">
    <w:name w:val="paragraph"/>
    <w:basedOn w:val="Normlny"/>
    <w:rsid w:val="00AD0E23"/>
    <w:pPr>
      <w:spacing w:before="100" w:beforeAutospacing="1" w:after="100" w:afterAutospacing="1"/>
    </w:pPr>
  </w:style>
  <w:style w:type="character" w:customStyle="1" w:styleId="eop">
    <w:name w:val="eop"/>
    <w:basedOn w:val="Predvolenpsmoodseku"/>
    <w:rsid w:val="00AD0E23"/>
  </w:style>
  <w:style w:type="character" w:customStyle="1" w:styleId="normaltextrun">
    <w:name w:val="normaltextrun"/>
    <w:basedOn w:val="Predvolenpsmoodseku"/>
    <w:rsid w:val="00AD0E23"/>
  </w:style>
  <w:style w:type="paragraph" w:styleId="Odsekzoznamu">
    <w:name w:val="List Paragraph"/>
    <w:aliases w:val="Odsek,body"/>
    <w:basedOn w:val="Normlny"/>
    <w:link w:val="OdsekzoznamuChar"/>
    <w:uiPriority w:val="34"/>
    <w:qFormat/>
    <w:rsid w:val="007F3FA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2566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660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0"/>
      <w:szCs w:val="20"/>
      <w:u w:color="000000"/>
      <w:bdr w:val="nil"/>
      <w:lang w:eastAsia="en-GB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6603"/>
    <w:rPr>
      <w:rFonts w:eastAsia="Arial Unicode MS" w:cs="Arial Unicode MS"/>
      <w:color w:val="000000"/>
      <w:sz w:val="20"/>
      <w:szCs w:val="20"/>
      <w:u w:color="000000"/>
      <w:bdr w:val="nil"/>
      <w:lang w:eastAsia="en-GB"/>
    </w:rPr>
  </w:style>
  <w:style w:type="paragraph" w:styleId="Normlnywebov">
    <w:name w:val="Normal (Web)"/>
    <w:basedOn w:val="Normlny"/>
    <w:uiPriority w:val="99"/>
    <w:semiHidden/>
    <w:unhideWhenUsed/>
    <w:rsid w:val="00256603"/>
    <w:pPr>
      <w:spacing w:before="100" w:beforeAutospacing="1" w:after="100" w:afterAutospacing="1"/>
    </w:pPr>
    <w:rPr>
      <w:u w:color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765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653B"/>
    <w:rPr>
      <w:rFonts w:ascii="Segoe UI" w:hAnsi="Segoe UI" w:cs="Segoe UI"/>
      <w:sz w:val="18"/>
      <w:szCs w:val="18"/>
    </w:rPr>
  </w:style>
  <w:style w:type="character" w:styleId="Vrazn">
    <w:name w:val="Strong"/>
    <w:basedOn w:val="Predvolenpsmoodseku"/>
    <w:uiPriority w:val="22"/>
    <w:qFormat/>
    <w:rsid w:val="0007653B"/>
    <w:rPr>
      <w:b/>
      <w:bCs/>
    </w:rPr>
  </w:style>
  <w:style w:type="character" w:customStyle="1" w:styleId="OdsekzoznamuChar">
    <w:name w:val="Odsek zoznamu Char"/>
    <w:aliases w:val="Odsek Char,body Char"/>
    <w:link w:val="Odsekzoznamu"/>
    <w:uiPriority w:val="34"/>
    <w:locked/>
    <w:rsid w:val="005E7F2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zia">
    <w:name w:val="Revision"/>
    <w:hidden/>
    <w:uiPriority w:val="99"/>
    <w:semiHidden/>
    <w:rsid w:val="00E87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57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688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Mohňanská</dc:creator>
  <cp:lastModifiedBy>Veronika Machciníková</cp:lastModifiedBy>
  <cp:revision>13</cp:revision>
  <dcterms:created xsi:type="dcterms:W3CDTF">2023-09-12T13:00:00Z</dcterms:created>
  <dcterms:modified xsi:type="dcterms:W3CDTF">2026-08-05T06:42:00Z</dcterms:modified>
</cp:coreProperties>
</file>